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8C" w:rsidRDefault="009D7C06" w:rsidP="009D7C06">
      <w:pPr>
        <w:jc w:val="center"/>
        <w:rPr>
          <w:rFonts w:ascii="Script MT Bold" w:hAnsi="Script MT Bold"/>
          <w:sz w:val="36"/>
          <w:szCs w:val="36"/>
        </w:rPr>
      </w:pPr>
      <w:bookmarkStart w:id="0" w:name="_GoBack"/>
      <w:bookmarkEnd w:id="0"/>
      <w:r>
        <w:rPr>
          <w:rFonts w:ascii="Script MT Bold" w:hAnsi="Script MT Bold"/>
          <w:sz w:val="36"/>
          <w:szCs w:val="36"/>
        </w:rPr>
        <w:t>Red Cloud Historic Preservation Commission</w:t>
      </w:r>
    </w:p>
    <w:p w:rsidR="009D7C06" w:rsidRDefault="009D7C06" w:rsidP="009D7C06">
      <w:pPr>
        <w:jc w:val="center"/>
        <w:rPr>
          <w:rFonts w:ascii="Script MT Bold" w:hAnsi="Script MT Bold"/>
          <w:sz w:val="28"/>
          <w:szCs w:val="28"/>
        </w:rPr>
      </w:pPr>
      <w:r>
        <w:rPr>
          <w:rFonts w:ascii="Script MT Bold" w:hAnsi="Script MT Bold"/>
          <w:sz w:val="28"/>
          <w:szCs w:val="28"/>
        </w:rPr>
        <w:t>Historically Appropriate Repairs and/or Restorations Grant</w:t>
      </w:r>
    </w:p>
    <w:p w:rsidR="009D7C06" w:rsidRDefault="009D7C06" w:rsidP="009D7C06">
      <w:pPr>
        <w:jc w:val="center"/>
        <w:rPr>
          <w:rFonts w:ascii="Times New Roman" w:hAnsi="Times New Roman" w:cs="Times New Roman"/>
          <w:b/>
          <w:sz w:val="32"/>
          <w:szCs w:val="32"/>
        </w:rPr>
      </w:pPr>
    </w:p>
    <w:p w:rsidR="009D7C06" w:rsidRDefault="009D7C06" w:rsidP="009D7C06">
      <w:pPr>
        <w:jc w:val="center"/>
        <w:rPr>
          <w:rFonts w:ascii="Times New Roman" w:hAnsi="Times New Roman" w:cs="Times New Roman"/>
          <w:b/>
          <w:sz w:val="32"/>
          <w:szCs w:val="32"/>
        </w:rPr>
      </w:pPr>
      <w:r>
        <w:rPr>
          <w:rFonts w:ascii="Times New Roman" w:hAnsi="Times New Roman" w:cs="Times New Roman"/>
          <w:b/>
          <w:sz w:val="32"/>
          <w:szCs w:val="32"/>
        </w:rPr>
        <w:t xml:space="preserve">APPLICATION FOR FUNDING                                                   </w:t>
      </w:r>
      <w:r w:rsidR="006B65F4">
        <w:rPr>
          <w:rFonts w:ascii="Times New Roman" w:hAnsi="Times New Roman" w:cs="Times New Roman"/>
          <w:b/>
          <w:sz w:val="32"/>
          <w:szCs w:val="32"/>
          <w:u w:val="single"/>
        </w:rPr>
        <w:t>for the grant period April</w:t>
      </w:r>
      <w:r w:rsidR="0036541B">
        <w:rPr>
          <w:rFonts w:ascii="Times New Roman" w:hAnsi="Times New Roman" w:cs="Times New Roman"/>
          <w:b/>
          <w:sz w:val="32"/>
          <w:szCs w:val="32"/>
          <w:u w:val="single"/>
        </w:rPr>
        <w:t xml:space="preserve"> 1, 2016 through November 30, 2016</w:t>
      </w:r>
      <w:r>
        <w:rPr>
          <w:rFonts w:ascii="Times New Roman" w:hAnsi="Times New Roman" w:cs="Times New Roman"/>
          <w:b/>
          <w:sz w:val="32"/>
          <w:szCs w:val="32"/>
        </w:rPr>
        <w:t xml:space="preserve">  </w:t>
      </w:r>
    </w:p>
    <w:p w:rsidR="009D7C06" w:rsidRDefault="009D7C06" w:rsidP="009D7C0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D7C06" w:rsidRDefault="009D7C06" w:rsidP="009D7C06">
      <w:pPr>
        <w:jc w:val="both"/>
        <w:rPr>
          <w:rFonts w:ascii="Times New Roman" w:hAnsi="Times New Roman" w:cs="Times New Roman"/>
          <w:sz w:val="24"/>
          <w:szCs w:val="24"/>
        </w:rPr>
      </w:pPr>
      <w:r>
        <w:rPr>
          <w:rFonts w:ascii="Times New Roman" w:hAnsi="Times New Roman" w:cs="Times New Roman"/>
          <w:sz w:val="24"/>
          <w:szCs w:val="24"/>
        </w:rPr>
        <w:t>The Red Cloud Historic Preservation Commission (HPC) was created under City Ordinance 540 and i</w:t>
      </w:r>
      <w:r w:rsidR="002C715A">
        <w:rPr>
          <w:rFonts w:ascii="Times New Roman" w:hAnsi="Times New Roman" w:cs="Times New Roman"/>
          <w:sz w:val="24"/>
          <w:szCs w:val="24"/>
        </w:rPr>
        <w:t>s comprised of seven to nine citizens</w:t>
      </w:r>
      <w:r>
        <w:rPr>
          <w:rFonts w:ascii="Times New Roman" w:hAnsi="Times New Roman" w:cs="Times New Roman"/>
          <w:sz w:val="24"/>
          <w:szCs w:val="24"/>
        </w:rPr>
        <w:t xml:space="preserve"> appointed by the Mayor and City Council of Red Cloud</w:t>
      </w:r>
      <w:r w:rsidR="002C715A">
        <w:rPr>
          <w:rFonts w:ascii="Times New Roman" w:hAnsi="Times New Roman" w:cs="Times New Roman"/>
          <w:sz w:val="24"/>
          <w:szCs w:val="24"/>
        </w:rPr>
        <w:t>.</w:t>
      </w:r>
    </w:p>
    <w:p w:rsidR="002C715A" w:rsidRDefault="002C715A" w:rsidP="009D7C06">
      <w:pPr>
        <w:jc w:val="both"/>
        <w:rPr>
          <w:rFonts w:ascii="Times New Roman" w:hAnsi="Times New Roman" w:cs="Times New Roman"/>
          <w:sz w:val="24"/>
          <w:szCs w:val="24"/>
        </w:rPr>
      </w:pPr>
      <w:r>
        <w:rPr>
          <w:rFonts w:ascii="Times New Roman" w:hAnsi="Times New Roman" w:cs="Times New Roman"/>
          <w:sz w:val="24"/>
          <w:szCs w:val="24"/>
        </w:rPr>
        <w:t>The Red Cloud HPC will award mini-grants for historically appropriate repairs and/or restorations to the exteriors of properties listed on the</w:t>
      </w:r>
      <w:r w:rsidR="0009151C">
        <w:rPr>
          <w:rFonts w:ascii="Times New Roman" w:hAnsi="Times New Roman" w:cs="Times New Roman"/>
          <w:sz w:val="24"/>
          <w:szCs w:val="24"/>
        </w:rPr>
        <w:t xml:space="preserve"> Red Cloud Historic</w:t>
      </w:r>
      <w:r>
        <w:rPr>
          <w:rFonts w:ascii="Times New Roman" w:hAnsi="Times New Roman" w:cs="Times New Roman"/>
          <w:sz w:val="24"/>
          <w:szCs w:val="24"/>
        </w:rPr>
        <w:t xml:space="preserve"> Register, or located</w:t>
      </w:r>
      <w:r w:rsidR="002C526D">
        <w:rPr>
          <w:rFonts w:ascii="Times New Roman" w:hAnsi="Times New Roman" w:cs="Times New Roman"/>
          <w:sz w:val="24"/>
          <w:szCs w:val="24"/>
        </w:rPr>
        <w:t xml:space="preserve"> as a contributing resource</w:t>
      </w:r>
      <w:r>
        <w:rPr>
          <w:rFonts w:ascii="Times New Roman" w:hAnsi="Times New Roman" w:cs="Times New Roman"/>
          <w:sz w:val="24"/>
          <w:szCs w:val="24"/>
        </w:rPr>
        <w:t xml:space="preserve"> in one of the four National Historic Districts in Red Cloud, or listed individually on the National Register of Historic Places</w:t>
      </w:r>
      <w:r w:rsidR="006B65F4">
        <w:rPr>
          <w:rFonts w:ascii="Times New Roman" w:hAnsi="Times New Roman" w:cs="Times New Roman"/>
          <w:sz w:val="24"/>
          <w:szCs w:val="24"/>
        </w:rPr>
        <w:t xml:space="preserve"> in Red Cloud</w:t>
      </w:r>
      <w:r>
        <w:rPr>
          <w:rFonts w:ascii="Times New Roman" w:hAnsi="Times New Roman" w:cs="Times New Roman"/>
          <w:sz w:val="24"/>
          <w:szCs w:val="24"/>
        </w:rPr>
        <w:t xml:space="preserve">. </w:t>
      </w:r>
      <w:r w:rsidR="006B65F4">
        <w:rPr>
          <w:rFonts w:ascii="Times New Roman" w:hAnsi="Times New Roman" w:cs="Times New Roman"/>
          <w:sz w:val="24"/>
          <w:szCs w:val="24"/>
        </w:rPr>
        <w:t xml:space="preserve"> A total of approximately $4,000</w:t>
      </w:r>
      <w:r>
        <w:rPr>
          <w:rFonts w:ascii="Times New Roman" w:hAnsi="Times New Roman" w:cs="Times New Roman"/>
          <w:sz w:val="24"/>
          <w:szCs w:val="24"/>
        </w:rPr>
        <w:t xml:space="preserve"> is available for awards during the grant period.  The amount awarded to each applicant will depend upon the number of grants approved by the HPC.</w:t>
      </w:r>
    </w:p>
    <w:p w:rsidR="002C715A" w:rsidRDefault="002C715A" w:rsidP="009D7C06">
      <w:pPr>
        <w:jc w:val="both"/>
        <w:rPr>
          <w:rFonts w:ascii="Times New Roman" w:hAnsi="Times New Roman" w:cs="Times New Roman"/>
          <w:sz w:val="24"/>
          <w:szCs w:val="24"/>
        </w:rPr>
      </w:pPr>
      <w:r>
        <w:rPr>
          <w:rFonts w:ascii="Times New Roman" w:hAnsi="Times New Roman" w:cs="Times New Roman"/>
          <w:sz w:val="24"/>
          <w:szCs w:val="24"/>
        </w:rPr>
        <w:t>Copies of the local</w:t>
      </w:r>
      <w:r w:rsidR="0009151C">
        <w:rPr>
          <w:rFonts w:ascii="Times New Roman" w:hAnsi="Times New Roman" w:cs="Times New Roman"/>
          <w:sz w:val="24"/>
          <w:szCs w:val="24"/>
        </w:rPr>
        <w:t xml:space="preserve"> Red Cloud Historic</w:t>
      </w:r>
      <w:r>
        <w:rPr>
          <w:rFonts w:ascii="Times New Roman" w:hAnsi="Times New Roman" w:cs="Times New Roman"/>
          <w:sz w:val="24"/>
          <w:szCs w:val="24"/>
        </w:rPr>
        <w:t xml:space="preserve"> Register are available for viewing at </w:t>
      </w:r>
      <w:r w:rsidR="006B65F4">
        <w:rPr>
          <w:rFonts w:ascii="Times New Roman" w:hAnsi="Times New Roman" w:cs="Times New Roman"/>
          <w:sz w:val="24"/>
          <w:szCs w:val="24"/>
        </w:rPr>
        <w:t>the Red Cloud City Hall, or on the city website www.redcloudguiderock.com.</w:t>
      </w:r>
    </w:p>
    <w:p w:rsidR="002C715A" w:rsidRDefault="002C715A" w:rsidP="009D7C06">
      <w:pPr>
        <w:jc w:val="both"/>
        <w:rPr>
          <w:rFonts w:ascii="Times New Roman" w:hAnsi="Times New Roman" w:cs="Times New Roman"/>
          <w:b/>
          <w:sz w:val="24"/>
          <w:szCs w:val="24"/>
        </w:rPr>
      </w:pPr>
      <w:r>
        <w:rPr>
          <w:rFonts w:ascii="Times New Roman" w:hAnsi="Times New Roman" w:cs="Times New Roman"/>
          <w:b/>
          <w:sz w:val="24"/>
          <w:szCs w:val="24"/>
        </w:rPr>
        <w:t>All completed applications must</w:t>
      </w:r>
      <w:r w:rsidR="006C5BD3">
        <w:rPr>
          <w:rFonts w:ascii="Times New Roman" w:hAnsi="Times New Roman" w:cs="Times New Roman"/>
          <w:b/>
          <w:sz w:val="24"/>
          <w:szCs w:val="24"/>
        </w:rPr>
        <w:t xml:space="preserve"> be received by or postmarked no later than</w:t>
      </w:r>
      <w:r w:rsidR="0036541B">
        <w:rPr>
          <w:rFonts w:ascii="Times New Roman" w:hAnsi="Times New Roman" w:cs="Times New Roman"/>
          <w:b/>
          <w:sz w:val="24"/>
          <w:szCs w:val="24"/>
        </w:rPr>
        <w:t xml:space="preserve"> April 1, 2016</w:t>
      </w:r>
      <w:r>
        <w:rPr>
          <w:rFonts w:ascii="Times New Roman" w:hAnsi="Times New Roman" w:cs="Times New Roman"/>
          <w:b/>
          <w:sz w:val="24"/>
          <w:szCs w:val="24"/>
        </w:rPr>
        <w:t xml:space="preserve"> at 540 N. Webster Street, Red Cloud, NE 68970.  Funded grants will be announced </w:t>
      </w:r>
      <w:r w:rsidR="006B65F4">
        <w:rPr>
          <w:rFonts w:ascii="Times New Roman" w:hAnsi="Times New Roman" w:cs="Times New Roman"/>
          <w:b/>
          <w:sz w:val="24"/>
          <w:szCs w:val="24"/>
        </w:rPr>
        <w:t>following the April</w:t>
      </w:r>
      <w:r w:rsidR="00733869">
        <w:rPr>
          <w:rFonts w:ascii="Times New Roman" w:hAnsi="Times New Roman" w:cs="Times New Roman"/>
          <w:b/>
          <w:sz w:val="24"/>
          <w:szCs w:val="24"/>
        </w:rPr>
        <w:t xml:space="preserve"> HPC meeting.</w:t>
      </w:r>
    </w:p>
    <w:p w:rsidR="00733869" w:rsidRDefault="00733869" w:rsidP="009D7C06">
      <w:pPr>
        <w:jc w:val="both"/>
        <w:rPr>
          <w:rFonts w:ascii="Times New Roman" w:hAnsi="Times New Roman" w:cs="Times New Roman"/>
          <w:sz w:val="24"/>
          <w:szCs w:val="24"/>
        </w:rPr>
      </w:pPr>
      <w:r>
        <w:rPr>
          <w:rFonts w:ascii="Times New Roman" w:hAnsi="Times New Roman" w:cs="Times New Roman"/>
          <w:sz w:val="24"/>
          <w:szCs w:val="24"/>
        </w:rPr>
        <w:t>Grant recipients must follow the U.S. Department of Interior “Secretary of the Interior’s Standards for Rehabilitation and Guidelines for Rehabilitating Historic Buildings” and Red Cloud’s “Design Guidelines,</w:t>
      </w:r>
      <w:r w:rsidR="006C5BD3">
        <w:rPr>
          <w:rFonts w:ascii="Times New Roman" w:hAnsi="Times New Roman" w:cs="Times New Roman"/>
          <w:sz w:val="24"/>
          <w:szCs w:val="24"/>
        </w:rPr>
        <w:t>”</w:t>
      </w:r>
      <w:r>
        <w:rPr>
          <w:rFonts w:ascii="Times New Roman" w:hAnsi="Times New Roman" w:cs="Times New Roman"/>
          <w:sz w:val="24"/>
          <w:szCs w:val="24"/>
        </w:rPr>
        <w:t xml:space="preserve"> copies of which are available at </w:t>
      </w:r>
      <w:r w:rsidR="006C5BD3">
        <w:rPr>
          <w:rFonts w:ascii="Times New Roman" w:hAnsi="Times New Roman" w:cs="Times New Roman"/>
          <w:sz w:val="24"/>
          <w:szCs w:val="24"/>
        </w:rPr>
        <w:t xml:space="preserve">the </w:t>
      </w:r>
      <w:r>
        <w:rPr>
          <w:rFonts w:ascii="Times New Roman" w:hAnsi="Times New Roman" w:cs="Times New Roman"/>
          <w:sz w:val="24"/>
          <w:szCs w:val="24"/>
        </w:rPr>
        <w:t>Auld Public Library.</w:t>
      </w:r>
    </w:p>
    <w:p w:rsidR="00733869" w:rsidRDefault="00733869" w:rsidP="009D7C06">
      <w:pPr>
        <w:jc w:val="both"/>
        <w:rPr>
          <w:rFonts w:ascii="Times New Roman" w:hAnsi="Times New Roman" w:cs="Times New Roman"/>
          <w:sz w:val="24"/>
          <w:szCs w:val="24"/>
        </w:rPr>
      </w:pPr>
      <w:r>
        <w:rPr>
          <w:rFonts w:ascii="Times New Roman" w:hAnsi="Times New Roman" w:cs="Times New Roman"/>
          <w:sz w:val="24"/>
          <w:szCs w:val="24"/>
        </w:rPr>
        <w:t xml:space="preserve">To receive reimbursement for up to the amount of the grant, grant recipients must complete all project work during the grant period, and should present to the HPC an itemized bill and receipts for the work upon completion.  </w:t>
      </w:r>
    </w:p>
    <w:p w:rsidR="006C5BD3" w:rsidRDefault="006C5BD3" w:rsidP="009D7C06">
      <w:pPr>
        <w:jc w:val="both"/>
        <w:rPr>
          <w:rFonts w:ascii="Times New Roman" w:hAnsi="Times New Roman" w:cs="Times New Roman"/>
          <w:sz w:val="24"/>
          <w:szCs w:val="24"/>
        </w:rPr>
      </w:pPr>
      <w:r>
        <w:rPr>
          <w:rFonts w:ascii="Times New Roman" w:hAnsi="Times New Roman" w:cs="Times New Roman"/>
          <w:sz w:val="24"/>
          <w:szCs w:val="24"/>
        </w:rPr>
        <w:t>The HPC reserves the right to accept or reject any application, and assumes no responsibility for obtaining government approvals (if any, e.g. municipal building permit) for the work to be done.</w:t>
      </w:r>
    </w:p>
    <w:p w:rsidR="006C5BD3" w:rsidRPr="00733869" w:rsidRDefault="006C5BD3" w:rsidP="009D7C06">
      <w:pPr>
        <w:jc w:val="both"/>
        <w:rPr>
          <w:rFonts w:ascii="Times New Roman" w:hAnsi="Times New Roman" w:cs="Times New Roman"/>
          <w:sz w:val="24"/>
          <w:szCs w:val="24"/>
        </w:rPr>
      </w:pPr>
    </w:p>
    <w:p w:rsidR="002C715A" w:rsidRDefault="002C715A" w:rsidP="009D7C06">
      <w:pPr>
        <w:jc w:val="both"/>
        <w:rPr>
          <w:rFonts w:ascii="Times New Roman" w:hAnsi="Times New Roman" w:cs="Times New Roman"/>
          <w:sz w:val="24"/>
          <w:szCs w:val="24"/>
        </w:rPr>
      </w:pPr>
    </w:p>
    <w:p w:rsidR="0017721F" w:rsidRDefault="0017721F" w:rsidP="009D7C06">
      <w:pPr>
        <w:jc w:val="both"/>
        <w:rPr>
          <w:rFonts w:ascii="Times New Roman" w:hAnsi="Times New Roman" w:cs="Times New Roman"/>
          <w:sz w:val="24"/>
          <w:szCs w:val="24"/>
        </w:rPr>
      </w:pPr>
    </w:p>
    <w:p w:rsidR="0017721F" w:rsidRDefault="0017721F" w:rsidP="0017721F">
      <w:pPr>
        <w:jc w:val="center"/>
        <w:rPr>
          <w:rFonts w:ascii="Script MT Bold" w:hAnsi="Script MT Bold"/>
          <w:sz w:val="36"/>
          <w:szCs w:val="36"/>
        </w:rPr>
      </w:pPr>
      <w:r>
        <w:rPr>
          <w:rFonts w:ascii="Script MT Bold" w:hAnsi="Script MT Bold"/>
          <w:sz w:val="36"/>
          <w:szCs w:val="36"/>
        </w:rPr>
        <w:lastRenderedPageBreak/>
        <w:t>Red Cloud Historic Preservation Commission</w:t>
      </w:r>
    </w:p>
    <w:p w:rsidR="0017721F" w:rsidRDefault="0017721F" w:rsidP="0017721F">
      <w:pPr>
        <w:jc w:val="center"/>
        <w:rPr>
          <w:rFonts w:ascii="Script MT Bold" w:hAnsi="Script MT Bold"/>
          <w:sz w:val="28"/>
          <w:szCs w:val="28"/>
        </w:rPr>
      </w:pPr>
      <w:r>
        <w:rPr>
          <w:rFonts w:ascii="Script MT Bold" w:hAnsi="Script MT Bold"/>
          <w:sz w:val="28"/>
          <w:szCs w:val="28"/>
        </w:rPr>
        <w:t>Historically Appropriate Repairs and/or Restorations Grant</w:t>
      </w:r>
    </w:p>
    <w:p w:rsidR="0017721F" w:rsidRDefault="0017721F" w:rsidP="0017721F">
      <w:pPr>
        <w:jc w:val="center"/>
        <w:rPr>
          <w:rFonts w:ascii="Times New Roman" w:hAnsi="Times New Roman" w:cs="Times New Roman"/>
          <w:b/>
          <w:sz w:val="32"/>
          <w:szCs w:val="32"/>
        </w:rPr>
      </w:pPr>
    </w:p>
    <w:p w:rsidR="0017721F" w:rsidRDefault="0017721F" w:rsidP="0017721F">
      <w:pPr>
        <w:jc w:val="center"/>
        <w:rPr>
          <w:rFonts w:ascii="Times New Roman" w:hAnsi="Times New Roman" w:cs="Times New Roman"/>
          <w:b/>
          <w:sz w:val="24"/>
          <w:szCs w:val="24"/>
        </w:rPr>
      </w:pPr>
      <w:r>
        <w:rPr>
          <w:rFonts w:ascii="Times New Roman" w:hAnsi="Times New Roman" w:cs="Times New Roman"/>
          <w:b/>
          <w:sz w:val="32"/>
          <w:szCs w:val="32"/>
        </w:rPr>
        <w:t xml:space="preserve">APPLICATION FOR FUNDING                                                   </w:t>
      </w:r>
      <w:r w:rsidR="006B65F4">
        <w:rPr>
          <w:rFonts w:ascii="Times New Roman" w:hAnsi="Times New Roman" w:cs="Times New Roman"/>
          <w:b/>
          <w:sz w:val="32"/>
          <w:szCs w:val="32"/>
          <w:u w:val="single"/>
        </w:rPr>
        <w:t>for the grant period April</w:t>
      </w:r>
      <w:r w:rsidR="00C8073F">
        <w:rPr>
          <w:rFonts w:ascii="Times New Roman" w:hAnsi="Times New Roman" w:cs="Times New Roman"/>
          <w:b/>
          <w:sz w:val="32"/>
          <w:szCs w:val="32"/>
          <w:u w:val="single"/>
        </w:rPr>
        <w:t xml:space="preserve"> 1, 2016 through November 30, 2016</w:t>
      </w:r>
      <w:r>
        <w:rPr>
          <w:rFonts w:ascii="Times New Roman" w:hAnsi="Times New Roman" w:cs="Times New Roman"/>
          <w:b/>
          <w:sz w:val="32"/>
          <w:szCs w:val="32"/>
        </w:rPr>
        <w:t xml:space="preserve">        </w:t>
      </w:r>
      <w:r>
        <w:rPr>
          <w:rFonts w:ascii="Times New Roman" w:hAnsi="Times New Roman" w:cs="Times New Roman"/>
          <w:b/>
          <w:sz w:val="24"/>
          <w:szCs w:val="24"/>
        </w:rPr>
        <w:t xml:space="preserve">All completed applications must be received </w:t>
      </w:r>
      <w:r w:rsidR="006B65F4">
        <w:rPr>
          <w:rFonts w:ascii="Times New Roman" w:hAnsi="Times New Roman" w:cs="Times New Roman"/>
          <w:b/>
          <w:sz w:val="24"/>
          <w:szCs w:val="24"/>
        </w:rPr>
        <w:t>or postmarked no later than April</w:t>
      </w:r>
      <w:r w:rsidR="00C8073F">
        <w:rPr>
          <w:rFonts w:ascii="Times New Roman" w:hAnsi="Times New Roman" w:cs="Times New Roman"/>
          <w:b/>
          <w:sz w:val="24"/>
          <w:szCs w:val="24"/>
        </w:rPr>
        <w:t xml:space="preserve"> 1, 2016</w:t>
      </w:r>
    </w:p>
    <w:p w:rsidR="00F130E5" w:rsidRDefault="00F130E5" w:rsidP="00F1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Date submitted:</w:t>
      </w:r>
    </w:p>
    <w:p w:rsidR="009808CB" w:rsidRDefault="009808CB" w:rsidP="009808CB">
      <w:pPr>
        <w:pStyle w:val="ListParagraph"/>
        <w:rPr>
          <w:rFonts w:ascii="Times New Roman" w:hAnsi="Times New Roman" w:cs="Times New Roman"/>
          <w:sz w:val="24"/>
          <w:szCs w:val="24"/>
        </w:rPr>
      </w:pPr>
    </w:p>
    <w:p w:rsidR="00F130E5" w:rsidRDefault="00F130E5" w:rsidP="009808CB">
      <w:pPr>
        <w:pStyle w:val="ListParagraph"/>
        <w:numPr>
          <w:ilvl w:val="0"/>
          <w:numId w:val="2"/>
        </w:numPr>
        <w:rPr>
          <w:rFonts w:ascii="Times New Roman" w:hAnsi="Times New Roman" w:cs="Times New Roman"/>
          <w:sz w:val="24"/>
          <w:szCs w:val="24"/>
        </w:rPr>
      </w:pPr>
      <w:r w:rsidRPr="009808CB">
        <w:rPr>
          <w:rFonts w:ascii="Times New Roman" w:hAnsi="Times New Roman" w:cs="Times New Roman"/>
          <w:sz w:val="24"/>
          <w:szCs w:val="24"/>
        </w:rPr>
        <w:t>Submitted by:</w:t>
      </w:r>
    </w:p>
    <w:p w:rsidR="009808CB" w:rsidRPr="009808CB" w:rsidRDefault="009808CB" w:rsidP="009808CB">
      <w:pPr>
        <w:pStyle w:val="ListParagraph"/>
        <w:rPr>
          <w:rFonts w:ascii="Times New Roman" w:hAnsi="Times New Roman" w:cs="Times New Roman"/>
          <w:sz w:val="24"/>
          <w:szCs w:val="24"/>
        </w:rPr>
      </w:pPr>
    </w:p>
    <w:p w:rsidR="00F130E5" w:rsidRDefault="00F130E5" w:rsidP="00F1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Property address:</w:t>
      </w:r>
    </w:p>
    <w:p w:rsidR="009808CB" w:rsidRPr="009808CB" w:rsidRDefault="009808CB" w:rsidP="009808CB">
      <w:pPr>
        <w:pStyle w:val="ListParagraph"/>
        <w:rPr>
          <w:rFonts w:ascii="Times New Roman" w:hAnsi="Times New Roman" w:cs="Times New Roman"/>
          <w:sz w:val="24"/>
          <w:szCs w:val="24"/>
        </w:rPr>
      </w:pPr>
    </w:p>
    <w:p w:rsidR="00F130E5" w:rsidRDefault="00F130E5" w:rsidP="00F13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contact information:</w:t>
      </w:r>
      <w:r>
        <w:rPr>
          <w:rFonts w:ascii="Times New Roman" w:hAnsi="Times New Roman" w:cs="Times New Roman"/>
          <w:sz w:val="24"/>
          <w:szCs w:val="24"/>
        </w:rPr>
        <w:tab/>
        <w:t>Phone: _______________________________________</w:t>
      </w:r>
    </w:p>
    <w:p w:rsidR="00F130E5" w:rsidRPr="00F130E5" w:rsidRDefault="00F130E5" w:rsidP="00F130E5">
      <w:pPr>
        <w:ind w:left="3240" w:firstLine="360"/>
        <w:rPr>
          <w:rFonts w:ascii="Times New Roman" w:hAnsi="Times New Roman" w:cs="Times New Roman"/>
          <w:sz w:val="24"/>
          <w:szCs w:val="24"/>
        </w:rPr>
      </w:pPr>
      <w:r w:rsidRPr="00F130E5">
        <w:rPr>
          <w:rFonts w:ascii="Times New Roman" w:hAnsi="Times New Roman" w:cs="Times New Roman"/>
          <w:sz w:val="24"/>
          <w:szCs w:val="24"/>
        </w:rPr>
        <w:t>Email: _________</w:t>
      </w:r>
      <w:r>
        <w:rPr>
          <w:rFonts w:ascii="Times New Roman" w:hAnsi="Times New Roman" w:cs="Times New Roman"/>
          <w:sz w:val="24"/>
          <w:szCs w:val="24"/>
        </w:rPr>
        <w:t>_</w:t>
      </w:r>
      <w:r w:rsidRPr="00F130E5">
        <w:rPr>
          <w:rFonts w:ascii="Times New Roman" w:hAnsi="Times New Roman" w:cs="Times New Roman"/>
          <w:sz w:val="24"/>
          <w:szCs w:val="24"/>
        </w:rPr>
        <w:t>_____________________________</w:t>
      </w:r>
    </w:p>
    <w:p w:rsidR="00F130E5" w:rsidRPr="00F130E5" w:rsidRDefault="00F130E5" w:rsidP="00F130E5">
      <w:pPr>
        <w:ind w:left="3240" w:firstLine="360"/>
        <w:rPr>
          <w:rFonts w:ascii="Times New Roman" w:hAnsi="Times New Roman" w:cs="Times New Roman"/>
          <w:sz w:val="24"/>
          <w:szCs w:val="24"/>
        </w:rPr>
      </w:pPr>
      <w:r w:rsidRPr="00F130E5">
        <w:rPr>
          <w:rFonts w:ascii="Times New Roman" w:hAnsi="Times New Roman" w:cs="Times New Roman"/>
          <w:sz w:val="24"/>
          <w:szCs w:val="24"/>
        </w:rPr>
        <w:t>Mailing address</w:t>
      </w:r>
      <w:r>
        <w:rPr>
          <w:rFonts w:ascii="Times New Roman" w:hAnsi="Times New Roman" w:cs="Times New Roman"/>
          <w:sz w:val="24"/>
          <w:szCs w:val="24"/>
        </w:rPr>
        <w:t xml:space="preserve">: </w:t>
      </w:r>
      <w:r w:rsidRPr="00F130E5">
        <w:rPr>
          <w:rFonts w:ascii="Times New Roman" w:hAnsi="Times New Roman" w:cs="Times New Roman"/>
          <w:sz w:val="24"/>
          <w:szCs w:val="24"/>
        </w:rPr>
        <w:t>_______________________________</w:t>
      </w:r>
    </w:p>
    <w:p w:rsidR="00F130E5" w:rsidRPr="00F130E5" w:rsidRDefault="00F130E5" w:rsidP="00F130E5">
      <w:pPr>
        <w:ind w:left="4680" w:firstLine="360"/>
        <w:rPr>
          <w:rFonts w:ascii="Times New Roman" w:hAnsi="Times New Roman" w:cs="Times New Roman"/>
          <w:sz w:val="24"/>
          <w:szCs w:val="24"/>
        </w:rPr>
      </w:pPr>
      <w:r w:rsidRPr="00F130E5">
        <w:rPr>
          <w:rFonts w:ascii="Times New Roman" w:hAnsi="Times New Roman" w:cs="Times New Roman"/>
          <w:sz w:val="24"/>
          <w:szCs w:val="24"/>
        </w:rPr>
        <w:t xml:space="preserve">    </w:t>
      </w:r>
      <w:r>
        <w:rPr>
          <w:rFonts w:ascii="Times New Roman" w:hAnsi="Times New Roman" w:cs="Times New Roman"/>
          <w:sz w:val="24"/>
          <w:szCs w:val="24"/>
        </w:rPr>
        <w:t>_</w:t>
      </w:r>
      <w:r w:rsidRPr="00F130E5">
        <w:rPr>
          <w:rFonts w:ascii="Times New Roman" w:hAnsi="Times New Roman" w:cs="Times New Roman"/>
          <w:sz w:val="24"/>
          <w:szCs w:val="24"/>
        </w:rPr>
        <w:t>______________________________</w:t>
      </w:r>
    </w:p>
    <w:p w:rsidR="0017721F" w:rsidRDefault="00F130E5" w:rsidP="00F130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Describe your project:</w:t>
      </w:r>
    </w:p>
    <w:p w:rsidR="00F130E5" w:rsidRDefault="00F130E5" w:rsidP="00F130E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Contractor’s estimate, to include:</w:t>
      </w:r>
    </w:p>
    <w:p w:rsidR="00F130E5" w:rsidRDefault="00F130E5" w:rsidP="00F130E5">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Supplies/materials</w:t>
      </w:r>
    </w:p>
    <w:p w:rsidR="00F130E5" w:rsidRDefault="00F130E5" w:rsidP="00F130E5">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Labor</w:t>
      </w:r>
    </w:p>
    <w:p w:rsidR="00F130E5" w:rsidRDefault="00F130E5" w:rsidP="00F130E5">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Doing your own work:</w:t>
      </w:r>
    </w:p>
    <w:p w:rsidR="00F130E5" w:rsidRDefault="00F130E5" w:rsidP="00F130E5">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Supplies/materials</w:t>
      </w:r>
    </w:p>
    <w:p w:rsidR="00F130E5" w:rsidRDefault="00F130E5" w:rsidP="00F130E5">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Hours</w:t>
      </w:r>
    </w:p>
    <w:p w:rsidR="00F130E5" w:rsidRDefault="009808CB" w:rsidP="00F130E5">
      <w:pPr>
        <w:pStyle w:val="ListParagraph"/>
        <w:jc w:val="both"/>
        <w:rPr>
          <w:rFonts w:ascii="Times New Roman" w:hAnsi="Times New Roman" w:cs="Times New Roman"/>
          <w:sz w:val="24"/>
          <w:szCs w:val="24"/>
        </w:rPr>
      </w:pPr>
      <w:r>
        <w:rPr>
          <w:rFonts w:ascii="Times New Roman" w:hAnsi="Times New Roman" w:cs="Times New Roman"/>
          <w:sz w:val="24"/>
          <w:szCs w:val="24"/>
        </w:rPr>
        <w:t>Please b</w:t>
      </w:r>
      <w:r w:rsidR="00F130E5">
        <w:rPr>
          <w:rFonts w:ascii="Times New Roman" w:hAnsi="Times New Roman" w:cs="Times New Roman"/>
          <w:sz w:val="24"/>
          <w:szCs w:val="24"/>
        </w:rPr>
        <w:t>e specific when describing the proposed project, attaching separate sheets as necessary.</w:t>
      </w:r>
    </w:p>
    <w:p w:rsidR="00F130E5" w:rsidRDefault="00F130E5" w:rsidP="00F130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Sketches</w:t>
      </w:r>
    </w:p>
    <w:p w:rsidR="00F130E5" w:rsidRDefault="00F130E5" w:rsidP="00F130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Photographs</w:t>
      </w:r>
    </w:p>
    <w:p w:rsidR="00F130E5" w:rsidRDefault="00F130E5" w:rsidP="00F130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Paint color samples, if possible</w:t>
      </w:r>
    </w:p>
    <w:p w:rsidR="00F130E5" w:rsidRDefault="00F130E5" w:rsidP="00F130E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Contractor’s estimate, if applicable</w:t>
      </w:r>
    </w:p>
    <w:p w:rsidR="009808CB" w:rsidRDefault="009808CB" w:rsidP="00F130E5">
      <w:pPr>
        <w:pStyle w:val="ListParagraph"/>
        <w:ind w:left="1440"/>
        <w:jc w:val="both"/>
        <w:rPr>
          <w:rFonts w:ascii="Times New Roman" w:hAnsi="Times New Roman" w:cs="Times New Roman"/>
          <w:sz w:val="24"/>
          <w:szCs w:val="24"/>
        </w:rPr>
      </w:pPr>
    </w:p>
    <w:p w:rsidR="00F130E5" w:rsidRDefault="00F130E5" w:rsidP="00F130E5">
      <w:pPr>
        <w:pStyle w:val="ListParagraph"/>
        <w:numPr>
          <w:ilvl w:val="0"/>
          <w:numId w:val="2"/>
        </w:numPr>
        <w:jc w:val="both"/>
        <w:rPr>
          <w:rFonts w:ascii="Times New Roman" w:hAnsi="Times New Roman" w:cs="Times New Roman"/>
          <w:sz w:val="24"/>
          <w:szCs w:val="24"/>
        </w:rPr>
      </w:pPr>
      <w:r w:rsidRPr="00F130E5">
        <w:rPr>
          <w:rFonts w:ascii="Times New Roman" w:hAnsi="Times New Roman" w:cs="Times New Roman"/>
          <w:sz w:val="24"/>
          <w:szCs w:val="24"/>
        </w:rPr>
        <w:t>Amount requested: $________________</w:t>
      </w:r>
    </w:p>
    <w:p w:rsidR="0036541B" w:rsidRPr="00F130E5" w:rsidRDefault="0036541B" w:rsidP="0036541B">
      <w:pPr>
        <w:pStyle w:val="ListParagraph"/>
        <w:jc w:val="both"/>
        <w:rPr>
          <w:rFonts w:ascii="Times New Roman" w:hAnsi="Times New Roman" w:cs="Times New Roman"/>
          <w:sz w:val="24"/>
          <w:szCs w:val="24"/>
        </w:rPr>
      </w:pPr>
    </w:p>
    <w:p w:rsidR="0036541B" w:rsidRDefault="0036541B" w:rsidP="00AE2F4B">
      <w:pPr>
        <w:spacing w:after="0"/>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5A3835">
        <w:rPr>
          <w:rFonts w:ascii="Times New Roman" w:hAnsi="Times New Roman" w:cs="Times New Roman"/>
          <w:sz w:val="24"/>
          <w:szCs w:val="24"/>
        </w:rPr>
        <w:t>_</w:t>
      </w:r>
      <w:r>
        <w:rPr>
          <w:rFonts w:ascii="Times New Roman" w:hAnsi="Times New Roman" w:cs="Times New Roman"/>
          <w:sz w:val="24"/>
          <w:szCs w:val="24"/>
        </w:rPr>
        <w:t>_</w:t>
      </w:r>
      <w:r>
        <w:rPr>
          <w:rFonts w:ascii="Times New Roman" w:hAnsi="Times New Roman" w:cs="Times New Roman"/>
          <w:sz w:val="24"/>
          <w:szCs w:val="24"/>
        </w:rPr>
        <w:tab/>
      </w:r>
      <w:r w:rsidR="005A3835">
        <w:rPr>
          <w:rFonts w:ascii="Times New Roman" w:hAnsi="Times New Roman" w:cs="Times New Roman"/>
          <w:sz w:val="24"/>
          <w:szCs w:val="24"/>
        </w:rPr>
        <w:tab/>
      </w:r>
      <w:r>
        <w:rPr>
          <w:rFonts w:ascii="Times New Roman" w:hAnsi="Times New Roman" w:cs="Times New Roman"/>
          <w:sz w:val="24"/>
          <w:szCs w:val="24"/>
        </w:rPr>
        <w:t>_____________________</w:t>
      </w:r>
    </w:p>
    <w:p w:rsidR="0036541B" w:rsidRPr="00F130E5" w:rsidRDefault="00AE2F4B" w:rsidP="00AE2F4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Property </w:t>
      </w:r>
      <w:r w:rsidR="0036541B">
        <w:rPr>
          <w:rFonts w:ascii="Times New Roman" w:hAnsi="Times New Roman" w:cs="Times New Roman"/>
          <w:sz w:val="24"/>
          <w:szCs w:val="24"/>
        </w:rPr>
        <w:t xml:space="preserve">Owner Signature(s) </w:t>
      </w:r>
      <w:r w:rsidR="0036541B">
        <w:rPr>
          <w:rFonts w:ascii="Times New Roman" w:hAnsi="Times New Roman" w:cs="Times New Roman"/>
          <w:sz w:val="24"/>
          <w:szCs w:val="24"/>
        </w:rPr>
        <w:tab/>
      </w:r>
      <w:r w:rsidR="0036541B">
        <w:rPr>
          <w:rFonts w:ascii="Times New Roman" w:hAnsi="Times New Roman" w:cs="Times New Roman"/>
          <w:sz w:val="24"/>
          <w:szCs w:val="24"/>
        </w:rPr>
        <w:tab/>
      </w:r>
      <w:r w:rsidR="0036541B">
        <w:rPr>
          <w:rFonts w:ascii="Times New Roman" w:hAnsi="Times New Roman" w:cs="Times New Roman"/>
          <w:sz w:val="24"/>
          <w:szCs w:val="24"/>
        </w:rPr>
        <w:tab/>
      </w:r>
      <w:r w:rsidR="0036541B">
        <w:rPr>
          <w:rFonts w:ascii="Times New Roman" w:hAnsi="Times New Roman" w:cs="Times New Roman"/>
          <w:sz w:val="24"/>
          <w:szCs w:val="24"/>
        </w:rPr>
        <w:tab/>
      </w:r>
      <w:r w:rsidR="005A3835">
        <w:rPr>
          <w:rFonts w:ascii="Times New Roman" w:hAnsi="Times New Roman" w:cs="Times New Roman"/>
          <w:sz w:val="24"/>
          <w:szCs w:val="24"/>
        </w:rPr>
        <w:tab/>
      </w:r>
      <w:r w:rsidR="0036541B">
        <w:rPr>
          <w:rFonts w:ascii="Times New Roman" w:hAnsi="Times New Roman" w:cs="Times New Roman"/>
          <w:sz w:val="24"/>
          <w:szCs w:val="24"/>
        </w:rPr>
        <w:t>Date</w:t>
      </w:r>
    </w:p>
    <w:p w:rsidR="00F130E5" w:rsidRPr="00F130E5" w:rsidRDefault="00F130E5" w:rsidP="00F130E5">
      <w:pPr>
        <w:jc w:val="both"/>
        <w:rPr>
          <w:rFonts w:ascii="Times New Roman" w:hAnsi="Times New Roman" w:cs="Times New Roman"/>
          <w:sz w:val="24"/>
          <w:szCs w:val="24"/>
        </w:rPr>
      </w:pPr>
    </w:p>
    <w:sectPr w:rsidR="00F130E5" w:rsidRPr="00F130E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CB" w:rsidRDefault="00C762CB" w:rsidP="006B65F4">
      <w:pPr>
        <w:spacing w:after="0" w:line="240" w:lineRule="auto"/>
      </w:pPr>
      <w:r>
        <w:separator/>
      </w:r>
    </w:p>
  </w:endnote>
  <w:endnote w:type="continuationSeparator" w:id="0">
    <w:p w:rsidR="00C762CB" w:rsidRDefault="00C762CB" w:rsidP="006B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F4" w:rsidRDefault="006B65F4">
    <w:pPr>
      <w:pStyle w:val="Footer"/>
    </w:pPr>
    <w:r>
      <w:t>1</w:t>
    </w:r>
    <w:r w:rsidR="0036541B">
      <w:t>2/1</w:t>
    </w:r>
    <w:r>
      <w:t>/15</w:t>
    </w:r>
  </w:p>
  <w:p w:rsidR="006B65F4" w:rsidRDefault="006B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CB" w:rsidRDefault="00C762CB" w:rsidP="006B65F4">
      <w:pPr>
        <w:spacing w:after="0" w:line="240" w:lineRule="auto"/>
      </w:pPr>
      <w:r>
        <w:separator/>
      </w:r>
    </w:p>
  </w:footnote>
  <w:footnote w:type="continuationSeparator" w:id="0">
    <w:p w:rsidR="00C762CB" w:rsidRDefault="00C762CB" w:rsidP="006B6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08A6"/>
    <w:multiLevelType w:val="hybridMultilevel"/>
    <w:tmpl w:val="85F0EF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8301FEA"/>
    <w:multiLevelType w:val="hybridMultilevel"/>
    <w:tmpl w:val="DFE02EE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6"/>
    <w:rsid w:val="0009151C"/>
    <w:rsid w:val="0017721F"/>
    <w:rsid w:val="002C526D"/>
    <w:rsid w:val="002C715A"/>
    <w:rsid w:val="0036541B"/>
    <w:rsid w:val="003D78E5"/>
    <w:rsid w:val="004A108C"/>
    <w:rsid w:val="005A3835"/>
    <w:rsid w:val="00656997"/>
    <w:rsid w:val="006B65F4"/>
    <w:rsid w:val="006C5BD3"/>
    <w:rsid w:val="00733869"/>
    <w:rsid w:val="009808CB"/>
    <w:rsid w:val="009D7C06"/>
    <w:rsid w:val="00AE2F4B"/>
    <w:rsid w:val="00C15D57"/>
    <w:rsid w:val="00C762CB"/>
    <w:rsid w:val="00C8073F"/>
    <w:rsid w:val="00DC5B79"/>
    <w:rsid w:val="00F130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1F"/>
    <w:pPr>
      <w:ind w:left="720"/>
      <w:contextualSpacing/>
    </w:pPr>
  </w:style>
  <w:style w:type="paragraph" w:styleId="Header">
    <w:name w:val="header"/>
    <w:basedOn w:val="Normal"/>
    <w:link w:val="HeaderChar"/>
    <w:uiPriority w:val="99"/>
    <w:unhideWhenUsed/>
    <w:rsid w:val="006B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F4"/>
  </w:style>
  <w:style w:type="paragraph" w:styleId="Footer">
    <w:name w:val="footer"/>
    <w:basedOn w:val="Normal"/>
    <w:link w:val="FooterChar"/>
    <w:uiPriority w:val="99"/>
    <w:unhideWhenUsed/>
    <w:rsid w:val="006B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F4"/>
  </w:style>
  <w:style w:type="paragraph" w:customStyle="1" w:styleId="FooterRight">
    <w:name w:val="Footer Right"/>
    <w:basedOn w:val="Footer"/>
    <w:uiPriority w:val="35"/>
    <w:qFormat/>
    <w:rsid w:val="006B65F4"/>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styleId="BalloonText">
    <w:name w:val="Balloon Text"/>
    <w:basedOn w:val="Normal"/>
    <w:link w:val="BalloonTextChar"/>
    <w:uiPriority w:val="99"/>
    <w:semiHidden/>
    <w:unhideWhenUsed/>
    <w:rsid w:val="006B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21F"/>
    <w:pPr>
      <w:ind w:left="720"/>
      <w:contextualSpacing/>
    </w:pPr>
  </w:style>
  <w:style w:type="paragraph" w:styleId="Header">
    <w:name w:val="header"/>
    <w:basedOn w:val="Normal"/>
    <w:link w:val="HeaderChar"/>
    <w:uiPriority w:val="99"/>
    <w:unhideWhenUsed/>
    <w:rsid w:val="006B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F4"/>
  </w:style>
  <w:style w:type="paragraph" w:styleId="Footer">
    <w:name w:val="footer"/>
    <w:basedOn w:val="Normal"/>
    <w:link w:val="FooterChar"/>
    <w:uiPriority w:val="99"/>
    <w:unhideWhenUsed/>
    <w:rsid w:val="006B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F4"/>
  </w:style>
  <w:style w:type="paragraph" w:customStyle="1" w:styleId="FooterRight">
    <w:name w:val="Footer Right"/>
    <w:basedOn w:val="Footer"/>
    <w:uiPriority w:val="35"/>
    <w:qFormat/>
    <w:rsid w:val="006B65F4"/>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styleId="BalloonText">
    <w:name w:val="Balloon Text"/>
    <w:basedOn w:val="Normal"/>
    <w:link w:val="BalloonTextChar"/>
    <w:uiPriority w:val="99"/>
    <w:semiHidden/>
    <w:unhideWhenUsed/>
    <w:rsid w:val="006B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Wes</cp:lastModifiedBy>
  <cp:revision>2</cp:revision>
  <cp:lastPrinted>2015-12-01T22:42:00Z</cp:lastPrinted>
  <dcterms:created xsi:type="dcterms:W3CDTF">2015-12-07T14:53:00Z</dcterms:created>
  <dcterms:modified xsi:type="dcterms:W3CDTF">2015-12-07T14:53:00Z</dcterms:modified>
</cp:coreProperties>
</file>